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E2142" w:rsidRDefault="008E2142" w:rsidP="00D97AFE">
      <w:pPr>
        <w:jc w:val="center"/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 xml:space="preserve">Технологическое присоединение льготных категорий заявителей максимальной присоединяемой мощностью до 150 кВт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E2142" w:rsidRDefault="008E2142" w:rsidP="00FC4ABB">
      <w:pPr>
        <w:rPr>
          <w:sz w:val="28"/>
          <w:szCs w:val="28"/>
        </w:rPr>
      </w:pPr>
      <w:r w:rsidRPr="008E2142">
        <w:rPr>
          <w:sz w:val="28"/>
          <w:szCs w:val="28"/>
          <w:lang w:val="en-US"/>
        </w:rPr>
        <w:t>L</w:t>
      </w:r>
      <w:r w:rsidRPr="008E2142">
        <w:rPr>
          <w:sz w:val="28"/>
          <w:szCs w:val="28"/>
        </w:rPr>
        <w:t xml:space="preserve">_01.01.01.02.01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8E2142" w:rsidRDefault="008E2142" w:rsidP="00D97AFE">
      <w:pPr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8E2142">
        <w:rPr>
          <w:sz w:val="28"/>
          <w:szCs w:val="28"/>
          <w:u w:val="single"/>
        </w:rPr>
        <w:t>энергопринимающих</w:t>
      </w:r>
      <w:proofErr w:type="spellEnd"/>
      <w:r w:rsidRPr="008E2142">
        <w:rPr>
          <w:sz w:val="28"/>
          <w:szCs w:val="28"/>
          <w:u w:val="single"/>
        </w:rPr>
        <w:t xml:space="preserve"> устройств потребителей максимальной мощностью до 150 к</w:t>
      </w:r>
      <w:proofErr w:type="gramStart"/>
      <w:r w:rsidRPr="008E2142">
        <w:rPr>
          <w:sz w:val="28"/>
          <w:szCs w:val="28"/>
          <w:u w:val="single"/>
        </w:rPr>
        <w:t>Вт вкл</w:t>
      </w:r>
      <w:proofErr w:type="gramEnd"/>
      <w:r w:rsidRPr="008E2142">
        <w:rPr>
          <w:sz w:val="28"/>
          <w:szCs w:val="28"/>
          <w:u w:val="single"/>
        </w:rPr>
        <w:t>ючительно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871A7A">
        <w:rPr>
          <w:sz w:val="28"/>
          <w:szCs w:val="28"/>
        </w:rPr>
        <w:t>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C44F99" w:rsidRDefault="000B030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7237" w:history="1">
                <w:r w:rsidR="00C44F99" w:rsidRPr="00262697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_Toc64287237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C44F99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44F9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8" w:history="1">
                <w:r w:rsidRPr="00262697">
                  <w:rPr>
                    <w:rStyle w:val="a6"/>
                    <w:rFonts w:eastAsiaTheme="majorEastAsia"/>
                    <w:noProof/>
                  </w:rPr>
                  <w:t>2.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262697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_Toc64287238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44F9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9" w:history="1">
                <w:r w:rsidRPr="00262697">
                  <w:rPr>
                    <w:rStyle w:val="a6"/>
                    <w:rFonts w:eastAsiaTheme="majorEastAsia"/>
                    <w:noProof/>
                  </w:rPr>
                  <w:t>3.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262697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_Toc64287239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44F9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0" w:history="1">
                <w:r w:rsidRPr="00262697">
                  <w:rPr>
                    <w:rStyle w:val="a6"/>
                    <w:rFonts w:eastAsiaTheme="majorEastAsia"/>
                    <w:noProof/>
                  </w:rPr>
                  <w:t>4.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262697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_Toc64287240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44F9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1" w:history="1">
                <w:r w:rsidRPr="00262697">
                  <w:rPr>
                    <w:rStyle w:val="a6"/>
                    <w:rFonts w:eastAsiaTheme="majorEastAsia"/>
                    <w:noProof/>
                  </w:rPr>
                  <w:t>5.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262697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_Toc64287241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44F9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2" w:history="1">
                <w:r w:rsidRPr="00262697">
                  <w:rPr>
                    <w:rStyle w:val="a6"/>
                    <w:rFonts w:eastAsiaTheme="majorEastAsia"/>
                    <w:noProof/>
                  </w:rPr>
                  <w:t>6.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262697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_Toc64287242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44F9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3" w:history="1">
                <w:r w:rsidRPr="00262697">
                  <w:rPr>
                    <w:rStyle w:val="a6"/>
                    <w:rFonts w:eastAsiaTheme="majorEastAsia"/>
                    <w:noProof/>
                  </w:rPr>
                  <w:t>7.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262697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_Toc64287243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44F9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4" w:history="1">
                <w:r w:rsidRPr="00262697">
                  <w:rPr>
                    <w:rStyle w:val="a6"/>
                    <w:rFonts w:eastAsiaTheme="majorEastAsia"/>
                    <w:noProof/>
                  </w:rPr>
                  <w:t>8.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262697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_Toc64287244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C44F99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5" w:history="1">
                <w:r w:rsidRPr="00262697">
                  <w:rPr>
                    <w:rStyle w:val="a6"/>
                    <w:rFonts w:eastAsiaTheme="majorEastAsia"/>
                    <w:noProof/>
                  </w:rPr>
                  <w:t>9.</w:t>
                </w:r>
                <w:r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Pr="00262697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_Toc64287245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B030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6428723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723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E2142">
              <w:t>21</w:t>
            </w:r>
            <w:r w:rsidRPr="008669A6">
              <w:t>год;</w:t>
            </w:r>
          </w:p>
          <w:p w:rsidR="0058739F" w:rsidRPr="008669A6" w:rsidRDefault="0058739F" w:rsidP="008E214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8E2142">
              <w:t xml:space="preserve">1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64287239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8E2142" w:rsidP="00265088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8E2142" w:rsidP="008E2142">
            <w:pPr>
              <w:jc w:val="center"/>
            </w:pPr>
            <w:r>
              <w:rPr>
                <w:sz w:val="22"/>
                <w:szCs w:val="22"/>
              </w:rPr>
              <w:t xml:space="preserve">КТП - 400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8E2142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8E2142"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9F0A2A" w:rsidP="00246DDF">
            <w:pPr>
              <w:jc w:val="center"/>
            </w:pPr>
            <w:r>
              <w:t>0,06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9F0A2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2A" w:rsidRPr="008669A6" w:rsidRDefault="009F0A2A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2A" w:rsidRPr="00376DE9" w:rsidRDefault="009F0A2A" w:rsidP="00DE3081">
            <w:pPr>
              <w:jc w:val="center"/>
              <w:rPr>
                <w:bCs/>
              </w:rPr>
            </w:pPr>
            <w:r>
              <w:rPr>
                <w:bCs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A2A" w:rsidRDefault="009F0A2A" w:rsidP="00246DDF">
            <w:pPr>
              <w:jc w:val="center"/>
            </w:pPr>
            <w:r>
              <w:t xml:space="preserve">0,4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2A" w:rsidRDefault="009F0A2A" w:rsidP="00246DDF">
            <w:pPr>
              <w:jc w:val="center"/>
            </w:pPr>
            <w:r>
              <w:t>СИП 4х95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2A" w:rsidRDefault="009F0A2A" w:rsidP="00246DDF">
            <w:pPr>
              <w:jc w:val="center"/>
            </w:pPr>
            <w:r>
              <w:t xml:space="preserve">0,15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A2A" w:rsidRDefault="009F0A2A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F0A2A">
        <w:t>КТ</w:t>
      </w:r>
      <w:r w:rsidR="005A4271">
        <w:t>П-</w:t>
      </w:r>
      <w:r w:rsidR="009F0A2A">
        <w:t xml:space="preserve">400 </w:t>
      </w:r>
      <w:proofErr w:type="spellStart"/>
      <w:r w:rsidR="009F0A2A">
        <w:t>кВА</w:t>
      </w:r>
      <w:proofErr w:type="spellEnd"/>
      <w:r w:rsidR="009F0A2A">
        <w:t>,</w:t>
      </w:r>
      <w:r w:rsidR="005A4271">
        <w:t xml:space="preserve"> КЛ 6кВ протяженностью </w:t>
      </w:r>
      <w:r w:rsidR="009F0A2A">
        <w:t>0,0</w:t>
      </w:r>
      <w:r w:rsidR="005A4271">
        <w:t>6км</w:t>
      </w:r>
      <w:r w:rsidR="009F0A2A">
        <w:t xml:space="preserve">, </w:t>
      </w:r>
      <w:proofErr w:type="gramStart"/>
      <w:r w:rsidR="009F0A2A">
        <w:t>ВЛ</w:t>
      </w:r>
      <w:proofErr w:type="gramEnd"/>
      <w:r w:rsidR="009F0A2A">
        <w:t xml:space="preserve"> 0,4 </w:t>
      </w:r>
      <w:proofErr w:type="spellStart"/>
      <w:r w:rsidR="009F0A2A">
        <w:t>кВ</w:t>
      </w:r>
      <w:proofErr w:type="spellEnd"/>
      <w:r w:rsidR="009F0A2A">
        <w:t xml:space="preserve"> протяженностью 0,15км</w:t>
      </w:r>
      <w:r w:rsidR="005A4271">
        <w:t>.</w:t>
      </w:r>
    </w:p>
    <w:p w:rsidR="008D207F" w:rsidRDefault="008D207F" w:rsidP="008D207F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9F0A2A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2886</w:t>
            </w:r>
            <w:r w:rsidR="00376DE9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9F0A2A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2886</w:t>
            </w:r>
            <w:r w:rsidR="008E12DE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9F0A2A" w:rsidP="009F0A2A">
      <w:pPr>
        <w:pStyle w:val="12"/>
        <w:tabs>
          <w:tab w:val="left" w:pos="435"/>
          <w:tab w:val="left" w:pos="5606"/>
        </w:tabs>
        <w:spacing w:before="0"/>
        <w:ind w:left="0" w:right="142" w:firstLine="0"/>
      </w:pPr>
      <w:r>
        <w:rPr>
          <w:sz w:val="22"/>
          <w:szCs w:val="22"/>
        </w:rPr>
        <w:t xml:space="preserve">  - 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proofErr w:type="gramStart"/>
      <w:r w:rsidRPr="009F0205">
        <w:rPr>
          <w:sz w:val="22"/>
          <w:szCs w:val="22"/>
        </w:rPr>
        <w:t>)</w:t>
      </w:r>
      <w:r>
        <w:t>п</w:t>
      </w:r>
      <w:proofErr w:type="gramEnd"/>
      <w:r>
        <w:t xml:space="preserve">риказа </w:t>
      </w:r>
      <w:r w:rsidR="0002369B" w:rsidRPr="00A02B57">
        <w:t>№</w:t>
      </w:r>
      <w:r w:rsidR="0002369B">
        <w:t>669</w:t>
      </w:r>
      <w:r w:rsidR="0002369B" w:rsidRPr="00A02B57">
        <w:t xml:space="preserve">-п от </w:t>
      </w:r>
      <w:r w:rsidR="0002369B">
        <w:t>30.12.2020</w:t>
      </w:r>
      <w:r w:rsidR="0002369B" w:rsidRPr="00A02B57">
        <w:t>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724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428724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2369B">
        <w:t>20</w:t>
      </w:r>
      <w:r w:rsidRPr="008669A6">
        <w:t>-20</w:t>
      </w:r>
      <w:r w:rsidR="008D4A97">
        <w:t>2</w:t>
      </w:r>
      <w:r w:rsidR="0002369B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18.12.2020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18.12.2020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02369B">
              <w:rPr>
                <w:color w:val="000000"/>
              </w:rPr>
              <w:t>18.12.2020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23.12.2020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D7010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</w:t>
            </w: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.01.20</w:t>
            </w:r>
            <w:r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8B449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2405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</w:tr>
      <w:tr w:rsidR="001B56A6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0,21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231645037"/>
      <w:bookmarkStart w:id="14" w:name="_Toc64287242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4"/>
    </w:p>
    <w:p w:rsidR="001124D7" w:rsidRPr="008669A6" w:rsidRDefault="001124D7" w:rsidP="001124D7"/>
    <w:bookmarkEnd w:id="13"/>
    <w:p w:rsidR="001B56A6" w:rsidRPr="00EE4638" w:rsidRDefault="001B56A6" w:rsidP="001B56A6">
      <w:r w:rsidRPr="00EE4638">
        <w:t xml:space="preserve">6.1. Состояние ИРД, ППТ:    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B56A6" w:rsidRPr="00EA23D7" w:rsidRDefault="001B56A6" w:rsidP="001B56A6"/>
    <w:p w:rsidR="001B56A6" w:rsidRPr="00261D57" w:rsidRDefault="001B56A6" w:rsidP="001B56A6">
      <w:r w:rsidRPr="00261D57">
        <w:t>6.</w:t>
      </w:r>
      <w:r>
        <w:t>2</w:t>
      </w:r>
      <w:r w:rsidRPr="00261D57">
        <w:t>. Выполнение СМР</w:t>
      </w:r>
    </w:p>
    <w:p w:rsidR="001B56A6" w:rsidRPr="00261D57" w:rsidRDefault="001B56A6" w:rsidP="001B56A6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B56A6" w:rsidRDefault="001B56A6" w:rsidP="001B56A6"/>
    <w:p w:rsidR="001B56A6" w:rsidRPr="00261D57" w:rsidRDefault="001B56A6" w:rsidP="001B56A6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B56A6" w:rsidRPr="00EA23D7" w:rsidRDefault="001B56A6" w:rsidP="001B56A6">
      <w:pPr>
        <w:jc w:val="both"/>
      </w:pPr>
    </w:p>
    <w:p w:rsidR="001B56A6" w:rsidRPr="00EA23D7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bookmarkStart w:id="16" w:name="_Toc64287243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  <w:bookmarkEnd w:id="16"/>
    </w:p>
    <w:p w:rsidR="001B56A6" w:rsidRPr="00EA23D7" w:rsidRDefault="001B56A6" w:rsidP="001B56A6"/>
    <w:p w:rsidR="001B56A6" w:rsidRPr="00073701" w:rsidRDefault="001B56A6" w:rsidP="001B56A6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136525" w:rsidRDefault="001B56A6" w:rsidP="001B56A6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B56A6" w:rsidRPr="00122153" w:rsidRDefault="001B56A6" w:rsidP="001B56A6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B56A6" w:rsidRPr="00122153" w:rsidRDefault="001B56A6" w:rsidP="001B56A6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B56A6" w:rsidRPr="00122153" w:rsidRDefault="001B56A6" w:rsidP="001B56A6">
      <w:pPr>
        <w:jc w:val="both"/>
      </w:pPr>
      <w:r w:rsidRPr="00122153">
        <w:t>7.</w:t>
      </w:r>
      <w:r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B56A6" w:rsidRPr="00122153" w:rsidRDefault="001B56A6" w:rsidP="001B56A6">
      <w:pPr>
        <w:pStyle w:val="aa"/>
        <w:numPr>
          <w:ilvl w:val="0"/>
          <w:numId w:val="37"/>
        </w:numPr>
      </w:pPr>
      <w:r>
        <w:t>3</w:t>
      </w:r>
      <w:r w:rsidR="00F5531C">
        <w:t>5</w:t>
      </w:r>
      <w:r w:rsidR="00647C9B">
        <w:t xml:space="preserve">5 </w:t>
      </w:r>
      <w:r w:rsidRPr="00122153">
        <w:t xml:space="preserve"> кВ</w:t>
      </w:r>
      <w:r>
        <w:t>т</w:t>
      </w:r>
      <w:r w:rsidR="00647C9B">
        <w:t>.</w:t>
      </w:r>
    </w:p>
    <w:p w:rsidR="001B56A6" w:rsidRDefault="001B56A6" w:rsidP="001B56A6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1B56A6" w:rsidRPr="009373A2" w:rsidRDefault="001B56A6" w:rsidP="009373A2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8A64E2" w:rsidRDefault="008A64E2" w:rsidP="009373A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Выполняет  проект и монтажные работы по установке проектируемой  ТП-39 (КТП </w:t>
      </w:r>
      <w:r>
        <w:rPr>
          <w:rFonts w:ascii="Times New Roman" w:hAnsi="Times New Roman" w:cs="Times New Roman"/>
        </w:rPr>
        <w:lastRenderedPageBreak/>
        <w:t xml:space="preserve">400 </w:t>
      </w:r>
      <w:proofErr w:type="spellStart"/>
      <w:r>
        <w:rPr>
          <w:rFonts w:ascii="Times New Roman" w:hAnsi="Times New Roman" w:cs="Times New Roman"/>
        </w:rPr>
        <w:t>кВА</w:t>
      </w:r>
      <w:proofErr w:type="spellEnd"/>
      <w:r>
        <w:rPr>
          <w:rFonts w:ascii="Times New Roman" w:hAnsi="Times New Roman" w:cs="Times New Roman"/>
        </w:rPr>
        <w:t xml:space="preserve"> 6/0,4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).  Проектом определить мощность и место установки. </w:t>
      </w:r>
    </w:p>
    <w:p w:rsidR="00F5531C" w:rsidRDefault="00F5531C" w:rsidP="00F5531C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2. Разрабатывает проект и осуществляет строительство </w:t>
      </w:r>
      <w:proofErr w:type="gramStart"/>
      <w:r>
        <w:t>новой</w:t>
      </w:r>
      <w:proofErr w:type="gramEnd"/>
      <w:r>
        <w:t xml:space="preserve">  ЛЭП-</w:t>
      </w:r>
      <w:r w:rsidR="00BB4383">
        <w:t>6</w:t>
      </w:r>
      <w:r>
        <w:t xml:space="preserve"> </w:t>
      </w:r>
      <w:proofErr w:type="spellStart"/>
      <w:r>
        <w:t>кВ</w:t>
      </w:r>
      <w:proofErr w:type="spellEnd"/>
      <w:r>
        <w:t xml:space="preserve"> от </w:t>
      </w:r>
      <w:r w:rsidR="00BB4383">
        <w:t xml:space="preserve">ТП-26/3 до </w:t>
      </w:r>
      <w:r>
        <w:t xml:space="preserve">проектируемой  ТП-39 (КТП 630 </w:t>
      </w:r>
      <w:proofErr w:type="spellStart"/>
      <w:r>
        <w:t>кВА</w:t>
      </w:r>
      <w:proofErr w:type="spellEnd"/>
      <w:r w:rsidR="00BB4383">
        <w:t xml:space="preserve"> 6/0,4 </w:t>
      </w:r>
      <w:proofErr w:type="spellStart"/>
      <w:r w:rsidR="00BB4383">
        <w:t>кВ</w:t>
      </w:r>
      <w:proofErr w:type="spellEnd"/>
      <w:r w:rsidR="00BB4383">
        <w:t>)</w:t>
      </w:r>
      <w:r>
        <w:t xml:space="preserve">. Тип ЛЭП - </w:t>
      </w:r>
      <w:r w:rsidR="00BB4383">
        <w:t>6</w:t>
      </w:r>
      <w:r>
        <w:t xml:space="preserve"> </w:t>
      </w:r>
      <w:proofErr w:type="spellStart"/>
      <w:r>
        <w:t>кВ</w:t>
      </w:r>
      <w:proofErr w:type="spellEnd"/>
      <w:r>
        <w:t xml:space="preserve">, сечение </w:t>
      </w:r>
      <w:r w:rsidR="00BB4383">
        <w:t>кабеля</w:t>
      </w:r>
      <w:r>
        <w:t xml:space="preserve">, </w:t>
      </w:r>
      <w:r w:rsidR="00BB4383">
        <w:t xml:space="preserve">способ пересечения автомобильной дороги </w:t>
      </w:r>
      <w:r>
        <w:t xml:space="preserve">определить проектом. </w:t>
      </w:r>
    </w:p>
    <w:p w:rsidR="008A64E2" w:rsidRDefault="00F5531C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</w:t>
      </w:r>
      <w:r w:rsidR="008A64E2">
        <w:t xml:space="preserve">. </w:t>
      </w:r>
      <w:proofErr w:type="gramStart"/>
      <w:r w:rsidR="008A64E2">
        <w:t xml:space="preserve">Разрабатывает проект и осуществляет строительство новой  ЛЭП-0,4 </w:t>
      </w:r>
      <w:proofErr w:type="spellStart"/>
      <w:r w:rsidR="008A64E2">
        <w:t>кВ</w:t>
      </w:r>
      <w:proofErr w:type="spellEnd"/>
      <w:r w:rsidR="008A64E2">
        <w:t xml:space="preserve"> от проектируемой  ТП-39 (КТП 630 </w:t>
      </w:r>
      <w:proofErr w:type="spellStart"/>
      <w:r w:rsidR="008A64E2">
        <w:t>кВА</w:t>
      </w:r>
      <w:proofErr w:type="spellEnd"/>
      <w:r w:rsidR="008A64E2">
        <w:t xml:space="preserve"> 6/0,4 </w:t>
      </w:r>
      <w:proofErr w:type="spellStart"/>
      <w:r w:rsidR="008A64E2">
        <w:t>кВ</w:t>
      </w:r>
      <w:proofErr w:type="spellEnd"/>
      <w:r w:rsidR="008A64E2">
        <w:t>)  до границы земельного участка заявителя.</w:t>
      </w:r>
      <w:proofErr w:type="gramEnd"/>
      <w:r w:rsidR="008A64E2">
        <w:t xml:space="preserve"> Тип ЛЭП -</w:t>
      </w:r>
      <w:r w:rsidR="009373A2">
        <w:t xml:space="preserve"> </w:t>
      </w:r>
      <w:r w:rsidR="008A64E2">
        <w:t xml:space="preserve">0,4 </w:t>
      </w:r>
      <w:proofErr w:type="spellStart"/>
      <w:r w:rsidR="008A64E2">
        <w:t>кВ</w:t>
      </w:r>
      <w:proofErr w:type="spellEnd"/>
      <w:r w:rsidR="008A64E2">
        <w:t xml:space="preserve">, сечение проводов, место установки опор определить проектом. </w:t>
      </w:r>
    </w:p>
    <w:p w:rsidR="008A64E2" w:rsidRPr="00FC1BD5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3. Закуп</w:t>
      </w:r>
      <w:r w:rsidR="009373A2">
        <w:t xml:space="preserve">ает </w:t>
      </w:r>
      <w:r>
        <w:t xml:space="preserve"> и устан</w:t>
      </w:r>
      <w:r w:rsidR="009373A2">
        <w:t>авливает</w:t>
      </w:r>
      <w:r>
        <w:t xml:space="preserve"> кабельн</w:t>
      </w:r>
      <w:r w:rsidR="009373A2">
        <w:t>ый</w:t>
      </w:r>
      <w:r>
        <w:t xml:space="preserve">  разделител</w:t>
      </w:r>
      <w:r w:rsidR="009373A2">
        <w:t>ь</w:t>
      </w:r>
      <w:r>
        <w:t xml:space="preserve"> на ближайшей опоре  ВЛИ-0,4 </w:t>
      </w:r>
      <w:proofErr w:type="spellStart"/>
      <w:r>
        <w:t>кВ</w:t>
      </w:r>
      <w:proofErr w:type="spellEnd"/>
      <w:r>
        <w:t xml:space="preserve"> от проектируемой  ТП-39 (КТП 400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 с  узлом учета электрической энергии с электронным счетчиком.</w:t>
      </w:r>
    </w:p>
    <w:p w:rsidR="008A64E2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4. </w:t>
      </w:r>
      <w:proofErr w:type="gramStart"/>
      <w:r>
        <w:t>Присоедин</w:t>
      </w:r>
      <w:r w:rsidR="009373A2">
        <w:t xml:space="preserve">яет </w:t>
      </w:r>
      <w:r>
        <w:t xml:space="preserve"> заявителя в кабельном разделителе на опоре ВЛИ-0,4 </w:t>
      </w:r>
      <w:proofErr w:type="spellStart"/>
      <w:r>
        <w:t>кВ</w:t>
      </w:r>
      <w:proofErr w:type="spellEnd"/>
      <w:r>
        <w:t xml:space="preserve"> от проектируемой  ТП-39 (КТП 400 </w:t>
      </w:r>
      <w:proofErr w:type="spellStart"/>
      <w:r>
        <w:t>кВА</w:t>
      </w:r>
      <w:proofErr w:type="spellEnd"/>
      <w:r>
        <w:t xml:space="preserve"> 6/0,4 </w:t>
      </w:r>
      <w:proofErr w:type="spellStart"/>
      <w:r>
        <w:t>кВ</w:t>
      </w:r>
      <w:proofErr w:type="spellEnd"/>
      <w:r>
        <w:t>).</w:t>
      </w:r>
      <w:proofErr w:type="gramEnd"/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</w:t>
      </w:r>
      <w:r w:rsidR="00647C9B" w:rsidRPr="00F5531C">
        <w:t xml:space="preserve">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rPr>
          <w:rFonts w:eastAsiaTheme="minorHAnsi"/>
          <w:lang w:eastAsia="en-US"/>
        </w:rPr>
        <w:t>составляет 3</w:t>
      </w:r>
      <w:r w:rsidR="00F5531C" w:rsidRPr="00F5531C">
        <w:rPr>
          <w:rFonts w:eastAsiaTheme="minorHAnsi"/>
          <w:lang w:eastAsia="en-US"/>
        </w:rPr>
        <w:t>5</w:t>
      </w:r>
      <w:r w:rsidR="00647C9B" w:rsidRPr="00F5531C">
        <w:rPr>
          <w:rFonts w:eastAsiaTheme="minorHAnsi"/>
          <w:lang w:eastAsia="en-US"/>
        </w:rPr>
        <w:t>5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1B56A6" w:rsidRDefault="001B56A6" w:rsidP="001B56A6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Степень загрузки </w:t>
      </w:r>
      <w:r w:rsidR="00647C9B" w:rsidRPr="00F5531C">
        <w:t xml:space="preserve">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t>после ввода в эксплуатацию составит 9</w:t>
      </w:r>
      <w:r w:rsidR="00F5531C" w:rsidRPr="00F5531C">
        <w:t>8</w:t>
      </w:r>
      <w:r w:rsidRPr="00F5531C">
        <w:t>,</w:t>
      </w:r>
      <w:r w:rsidR="00F5531C" w:rsidRPr="00F5531C">
        <w:t>5</w:t>
      </w:r>
      <w:r w:rsidRPr="00F5531C">
        <w:t>%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Контрольные замеры </w:t>
      </w:r>
      <w:r w:rsidRPr="00F5531C">
        <w:t>электрических нагрузок оборудования объектов электросетевого хозяйства будут произведены после ввода</w:t>
      </w:r>
      <w:r w:rsidR="00647C9B" w:rsidRPr="00F5531C">
        <w:t xml:space="preserve"> 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</w:t>
      </w:r>
      <w:r w:rsidRPr="00F5531C">
        <w:t xml:space="preserve"> в эксплуатацию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 xml:space="preserve">7.9.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lastRenderedPageBreak/>
        <w:t xml:space="preserve">Максимальная мощность </w:t>
      </w:r>
      <w:proofErr w:type="spellStart"/>
      <w:r w:rsidRPr="00F5531C">
        <w:t>энергопринимающих</w:t>
      </w:r>
      <w:proofErr w:type="spellEnd"/>
      <w:r w:rsidRPr="00F5531C">
        <w:t xml:space="preserve"> устройств потребителей, присоединенных к </w:t>
      </w:r>
      <w:proofErr w:type="gramStart"/>
      <w:r w:rsidRPr="00F5531C">
        <w:t>проектируемой</w:t>
      </w:r>
      <w:proofErr w:type="gramEnd"/>
      <w:r w:rsidRPr="00F5531C">
        <w:t xml:space="preserve"> </w:t>
      </w:r>
      <w:r w:rsidR="00647C9B" w:rsidRPr="00F5531C">
        <w:t xml:space="preserve"> КТП 400 </w:t>
      </w:r>
      <w:proofErr w:type="spellStart"/>
      <w:r w:rsidR="00647C9B" w:rsidRPr="00F5531C">
        <w:t>кВА</w:t>
      </w:r>
      <w:proofErr w:type="spellEnd"/>
      <w:r w:rsidR="00647C9B" w:rsidRPr="00F5531C">
        <w:t xml:space="preserve"> 6/0,4 </w:t>
      </w:r>
      <w:proofErr w:type="spellStart"/>
      <w:r w:rsidR="00647C9B" w:rsidRPr="00F5531C">
        <w:t>кВ</w:t>
      </w:r>
      <w:proofErr w:type="spellEnd"/>
      <w:r w:rsidR="00647C9B" w:rsidRPr="00F5531C">
        <w:t xml:space="preserve">  </w:t>
      </w:r>
      <w:r w:rsidRPr="00F5531C">
        <w:rPr>
          <w:rFonts w:eastAsiaTheme="minorHAnsi"/>
          <w:lang w:eastAsia="en-US"/>
        </w:rPr>
        <w:t>составит 3</w:t>
      </w:r>
      <w:r w:rsidR="00F5531C" w:rsidRPr="00F5531C">
        <w:rPr>
          <w:rFonts w:eastAsiaTheme="minorHAnsi"/>
          <w:lang w:eastAsia="en-US"/>
        </w:rPr>
        <w:t>5</w:t>
      </w:r>
      <w:r w:rsidR="00647C9B" w:rsidRPr="00F5531C">
        <w:rPr>
          <w:rFonts w:eastAsiaTheme="minorHAnsi"/>
          <w:lang w:eastAsia="en-US"/>
        </w:rPr>
        <w:t>5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Pr="00122153" w:rsidRDefault="001B56A6" w:rsidP="001B56A6">
      <w:pPr>
        <w:jc w:val="both"/>
      </w:pPr>
    </w:p>
    <w:p w:rsidR="001B56A6" w:rsidRPr="00073701" w:rsidRDefault="001B56A6" w:rsidP="001B56A6">
      <w:pPr>
        <w:pStyle w:val="aa"/>
      </w:pPr>
    </w:p>
    <w:p w:rsidR="001B56A6" w:rsidRPr="00073701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5"/>
      <w:bookmarkStart w:id="18" w:name="_Toc6428724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7"/>
      <w:bookmarkEnd w:id="18"/>
    </w:p>
    <w:p w:rsidR="001B56A6" w:rsidRPr="00B82916" w:rsidRDefault="001B56A6" w:rsidP="001B56A6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B56A6" w:rsidRDefault="001B56A6" w:rsidP="001B56A6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B56A6" w:rsidRDefault="001B56A6" w:rsidP="001B56A6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B56A6" w:rsidRPr="00236D28" w:rsidRDefault="001B56A6" w:rsidP="001B56A6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1B56A6" w:rsidRDefault="001B56A6" w:rsidP="001B56A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1B56A6" w:rsidRDefault="001B56A6" w:rsidP="001B56A6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1B56A6" w:rsidRDefault="001B56A6" w:rsidP="001B56A6"/>
    <w:p w:rsidR="001B56A6" w:rsidRPr="008669A6" w:rsidRDefault="001B56A6" w:rsidP="001B56A6">
      <w:pPr>
        <w:pStyle w:val="aa"/>
      </w:pPr>
    </w:p>
    <w:p w:rsidR="001B56A6" w:rsidRPr="008669A6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428724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</w:p>
    <w:p w:rsidR="001B56A6" w:rsidRDefault="001B56A6" w:rsidP="001B56A6">
      <w:pPr>
        <w:jc w:val="both"/>
      </w:pPr>
      <w:r>
        <w:t xml:space="preserve">9.1.Расположение объекта изображено на соответствующей карте-схеме в формате </w:t>
      </w:r>
      <w:proofErr w:type="spellStart"/>
      <w:r w:rsidRPr="001B56A6">
        <w:rPr>
          <w:lang w:val="en-US"/>
        </w:rPr>
        <w:t>kml</w:t>
      </w:r>
      <w:proofErr w:type="spellEnd"/>
      <w:r>
        <w:t xml:space="preserve"> (</w:t>
      </w:r>
      <w:proofErr w:type="spellStart"/>
      <w:r w:rsidRPr="001B56A6">
        <w:rPr>
          <w:lang w:val="en-US"/>
        </w:rPr>
        <w:t>GoogleEarthKML</w:t>
      </w:r>
      <w:proofErr w:type="spellEnd"/>
      <w:r>
        <w:t xml:space="preserve">).  </w:t>
      </w:r>
    </w:p>
    <w:p w:rsidR="00567F9B" w:rsidRPr="008669A6" w:rsidRDefault="00567F9B" w:rsidP="001B56A6">
      <w:pPr>
        <w:pStyle w:val="1"/>
        <w:spacing w:before="0" w:after="0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C70" w:rsidRDefault="00135C70" w:rsidP="00A26489">
      <w:r>
        <w:separator/>
      </w:r>
    </w:p>
  </w:endnote>
  <w:endnote w:type="continuationSeparator" w:id="0">
    <w:p w:rsidR="00135C70" w:rsidRDefault="00135C7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B030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44F99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C70" w:rsidRDefault="00135C70" w:rsidP="00A26489">
      <w:r>
        <w:separator/>
      </w:r>
    </w:p>
  </w:footnote>
  <w:footnote w:type="continuationSeparator" w:id="0">
    <w:p w:rsidR="00135C70" w:rsidRDefault="00135C70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369B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B0301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35C70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56A6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00AF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47C9B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2C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0B76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A64E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2142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373A2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2F0"/>
    <w:rsid w:val="009E46DD"/>
    <w:rsid w:val="009E526A"/>
    <w:rsid w:val="009E5659"/>
    <w:rsid w:val="009E6620"/>
    <w:rsid w:val="009F0A2A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383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4F99"/>
    <w:rsid w:val="00C4594B"/>
    <w:rsid w:val="00C520D4"/>
    <w:rsid w:val="00C55B3F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000E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5DCA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0D8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531C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44D25-F6E4-47C1-A4AE-C974D839F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2019-01-14T05:58:00Z</cp:lastPrinted>
  <dcterms:created xsi:type="dcterms:W3CDTF">2021-02-15T10:15:00Z</dcterms:created>
  <dcterms:modified xsi:type="dcterms:W3CDTF">2021-02-15T10:15:00Z</dcterms:modified>
</cp:coreProperties>
</file>